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Denumire operator economic: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Sediul: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Telefon/fax: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Adresă de e-mail: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Persoană de contact: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 xml:space="preserve">CĂTRE: ȘCOALA NAȚIONALĂ DE GREFIERI 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OFERTĂ FINANCIARĂ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ab/>
        <w:t>Prin prezenta, vă transmitem următoarea ofertă de preţ pentru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4D8C">
        <w:rPr>
          <w:rFonts w:ascii="Times New Roman" w:hAnsi="Times New Roman" w:cs="Times New Roman"/>
          <w:sz w:val="24"/>
          <w:szCs w:val="24"/>
          <w:lang w:val="es-ES"/>
        </w:rPr>
        <w:t>furnizarea</w:t>
      </w:r>
      <w:proofErr w:type="spellEnd"/>
      <w:r w:rsidR="00394D8C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394D8C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consumabile </w:t>
      </w:r>
      <w:proofErr w:type="gramStart"/>
      <w:r w:rsidR="00394D8C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pentru  echipamente</w:t>
      </w:r>
      <w:proofErr w:type="gramEnd"/>
      <w:r w:rsidR="00394D8C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de imprimante color</w:t>
      </w:r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necesare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cadrul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Proiectului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titlul</w:t>
      </w:r>
      <w:proofErr w:type="spellEnd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„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Creșterea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gradului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pregătire profesională a personalului auxiliar pentru a face față noilor provocări legislative”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, cod SIPOCA 455, Cod My SMIS 118716, finanțat prin </w:t>
      </w:r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>Programul Operațional Capacitate Administrativă 2014-2020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în baza contractului de finanțare nr. 121 din 29.05.2018. </w:t>
      </w:r>
    </w:p>
    <w:p w:rsidR="00A63C7E" w:rsidRPr="00A63C7E" w:rsidRDefault="00A63C7E" w:rsidP="00A63C7E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vertAnchor="text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78"/>
        <w:gridCol w:w="810"/>
        <w:gridCol w:w="1080"/>
        <w:gridCol w:w="1260"/>
        <w:gridCol w:w="1350"/>
      </w:tblGrid>
      <w:tr w:rsidR="00394D8C" w:rsidRPr="00E26F0F" w:rsidTr="00394D8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Nr. </w:t>
            </w:r>
            <w:proofErr w:type="spellStart"/>
            <w:r w:rsidRPr="00E2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crt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Denumire produs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U.M.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  <w:t>Preț unitar estimat</w:t>
            </w:r>
          </w:p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  <w:t>(lei, fără TVA)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  <w:t>Valoare estimată</w:t>
            </w:r>
          </w:p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  <w:t>(lei, fără TVA)</w:t>
            </w:r>
          </w:p>
        </w:tc>
      </w:tr>
      <w:tr w:rsidR="00394D8C" w:rsidRPr="00E26F0F" w:rsidTr="00394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f = d</w:t>
            </w: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x </w:t>
            </w:r>
            <w:r w:rsidRPr="00E2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e</w:t>
            </w:r>
          </w:p>
        </w:tc>
      </w:tr>
      <w:tr w:rsidR="00394D8C" w:rsidRPr="00E26F0F" w:rsidTr="00394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numPr>
                <w:ilvl w:val="0"/>
                <w:numId w:val="6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kit mentenanță </w:t>
            </w:r>
            <w:r w:rsidRPr="00E2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pentru multifuncționala color Lexmark XC4140, cod 41X0556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94D8C" w:rsidRPr="00E26F0F" w:rsidTr="00394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numPr>
                <w:ilvl w:val="0"/>
                <w:numId w:val="6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recipient pentru colectarea tonerului consumat (</w:t>
            </w:r>
            <w:proofErr w:type="spellStart"/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waste</w:t>
            </w:r>
            <w:proofErr w:type="spellEnd"/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toner),</w:t>
            </w:r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pentru multifuncționala color Lexmark XC4140, cod 74C0W00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94D8C" w:rsidRPr="00E26F0F" w:rsidTr="00394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numPr>
                <w:ilvl w:val="0"/>
                <w:numId w:val="6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modul de transfer</w:t>
            </w:r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pentru multifuncționala color Lexmark XC4140, cod 40X9929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94D8C" w:rsidRPr="00E26F0F" w:rsidTr="00394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numPr>
                <w:ilvl w:val="0"/>
                <w:numId w:val="6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cartuș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negru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imprimanta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color Lexmark CS725de, capacitate 7000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, cod 74C2SK0/74C2SKE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94D8C" w:rsidRPr="00E26F0F" w:rsidTr="00394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numPr>
                <w:ilvl w:val="0"/>
                <w:numId w:val="6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cartuș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albastru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(cyan)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imprimanta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color Lexmark CS725de, capacitate 7000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, cod 74C2SC0/74C2SCE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buc.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94D8C" w:rsidRPr="00E26F0F" w:rsidTr="00394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numPr>
                <w:ilvl w:val="0"/>
                <w:numId w:val="6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cartuș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roșu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(magenta)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imprimanta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color Lexmark CS725de, capacitate 7000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, cod 74C2SM0/74C2SME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buc.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94D8C" w:rsidRPr="00E26F0F" w:rsidTr="00394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numPr>
                <w:ilvl w:val="0"/>
                <w:numId w:val="6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cartuș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galben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(yellow)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imprimanta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color Lexmark CS725de, capacitate 7000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, cod 74C2SY0/74C2SYE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buc.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94D8C" w:rsidRPr="00E26F0F" w:rsidTr="00394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numPr>
                <w:ilvl w:val="0"/>
                <w:numId w:val="6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cartuș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negru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foarte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mare capacitate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multifuncționala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color Lexmark CX820de, capacitate 33000, cod 72K2XK0/72K2XKE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buc.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94D8C" w:rsidRPr="00E26F0F" w:rsidTr="00394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numPr>
                <w:ilvl w:val="0"/>
                <w:numId w:val="6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cartuș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albastru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(cyan) de mare capacitate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multifuncționala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color Lexmark CX820de, capacitate 17000, cod 82K2HC0/82K2HCE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94D8C" w:rsidRPr="00E26F0F" w:rsidTr="00394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numPr>
                <w:ilvl w:val="0"/>
                <w:numId w:val="6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cartuș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roșu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(magenta) de mare capacitate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multifuncționala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color Lexmark CX820de, capacitate 17000, cod 82K2HM0/82K2HME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94D8C" w:rsidRPr="00E26F0F" w:rsidTr="00394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numPr>
                <w:ilvl w:val="0"/>
                <w:numId w:val="6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cartuș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galben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(yellow) de mare capacitate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multifuncționala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color Lexmark CX820de, capacitate 17000, cod 82K2HY0/82K2HYE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94D8C" w:rsidRPr="00E26F0F" w:rsidTr="00394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TOTAL</w:t>
            </w:r>
            <w:r w:rsidR="000B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OFERTĂ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( </w:t>
            </w:r>
            <w:r w:rsidR="000B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lei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fără TVA)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C" w:rsidRPr="00E26F0F" w:rsidRDefault="00394D8C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B3BC1" w:rsidRPr="00E26F0F" w:rsidTr="00394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1" w:rsidRPr="00E26F0F" w:rsidRDefault="000B3BC1" w:rsidP="00394D8C">
            <w:p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1" w:rsidRPr="00E26F0F" w:rsidRDefault="000B3BC1" w:rsidP="000B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OFERTĂ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( lei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cu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TVA)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1" w:rsidRPr="00E26F0F" w:rsidRDefault="000B3BC1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1" w:rsidRPr="00E26F0F" w:rsidRDefault="000B3BC1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1" w:rsidRPr="00E26F0F" w:rsidRDefault="000B3BC1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1" w:rsidRPr="00E26F0F" w:rsidRDefault="000B3BC1" w:rsidP="0039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394D8C" w:rsidRPr="00E26F0F" w:rsidRDefault="00394D8C" w:rsidP="0039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 w:type="textWrapping" w:clear="all"/>
      </w:r>
    </w:p>
    <w:p w:rsidR="00394D8C" w:rsidRDefault="00394D8C" w:rsidP="00A63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A63C7E" w:rsidRPr="00A63C7E" w:rsidRDefault="00A63C7E" w:rsidP="00A63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Operatorul economic va prezenta prețul pentru produse care îndeplinesc cerințele tehnice solicitate.</w:t>
      </w:r>
    </w:p>
    <w:p w:rsidR="00394D8C" w:rsidRDefault="00394D8C" w:rsidP="00A63C7E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A63C7E" w:rsidRPr="00A63C7E" w:rsidRDefault="00A63C7E" w:rsidP="00A63C7E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Ne angajăm să menţinem această ofertă valabilă până la data de</w:t>
      </w: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........................</w:t>
      </w: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, și ea va rămâne obligatorie pentru noi şi poate fi acceptată oricând înainte de expirarea perioadei de valabilitate.</w:t>
      </w:r>
    </w:p>
    <w:p w:rsidR="00A63C7E" w:rsidRPr="00A63C7E" w:rsidRDefault="00A63C7E" w:rsidP="00A63C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Precizăm că : nu depunem ofertă alternativă.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 w:eastAsia="ro-RO"/>
        </w:rPr>
      </w:pP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________________________, în calitate de __________________________, legal autorizat să semnez</w:t>
      </w:r>
    </w:p>
    <w:p w:rsidR="00A63C7E" w:rsidRPr="00A63C7E" w:rsidRDefault="00A63C7E" w:rsidP="00A63C7E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s-ES" w:eastAsia="ro-RO"/>
        </w:rPr>
      </w:pPr>
      <w:r w:rsidRPr="00A63C7E">
        <w:rPr>
          <w:rFonts w:ascii="Times New Roman" w:hAnsi="Times New Roman" w:cs="Times New Roman"/>
          <w:i/>
          <w:sz w:val="24"/>
          <w:szCs w:val="24"/>
          <w:lang w:val="es-ES" w:eastAsia="ro-RO"/>
        </w:rPr>
        <w:t xml:space="preserve">        (semnătura) </w:t>
      </w: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oferta pentru și în numele ____________________________________.</w:t>
      </w:r>
    </w:p>
    <w:p w:rsidR="00A63C7E" w:rsidRDefault="00A63C7E" w:rsidP="00A63C7E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ro-RO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o-RO"/>
        </w:rPr>
        <w:t>denumire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o-RO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o-RO"/>
        </w:rPr>
        <w:t>nume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operator economic)</w:t>
      </w:r>
    </w:p>
    <w:p w:rsidR="00A63C7E" w:rsidRDefault="00A63C7E" w:rsidP="00A63C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0EB0" w:rsidRPr="00225485" w:rsidRDefault="00AD0EB0" w:rsidP="00225485">
      <w:pPr>
        <w:rPr>
          <w:lang w:val="ro-RO"/>
        </w:rPr>
      </w:pPr>
    </w:p>
    <w:sectPr w:rsidR="00AD0EB0" w:rsidRPr="00225485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A7" w:rsidRDefault="00A959A7" w:rsidP="00247E64">
      <w:pPr>
        <w:spacing w:after="0" w:line="240" w:lineRule="auto"/>
      </w:pPr>
      <w:r>
        <w:separator/>
      </w:r>
    </w:p>
  </w:endnote>
  <w:endnote w:type="continuationSeparator" w:id="0">
    <w:p w:rsidR="00A959A7" w:rsidRDefault="00A959A7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Subsol"/>
    </w:pPr>
    <w:r>
      <w:rPr>
        <w:noProof/>
        <w:lang w:val="ro-RO" w:eastAsia="ro-RO"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A7" w:rsidRDefault="00A959A7" w:rsidP="00247E64">
      <w:pPr>
        <w:spacing w:after="0" w:line="240" w:lineRule="auto"/>
      </w:pPr>
      <w:r>
        <w:separator/>
      </w:r>
    </w:p>
  </w:footnote>
  <w:footnote w:type="continuationSeparator" w:id="0">
    <w:p w:rsidR="00A959A7" w:rsidRDefault="00A959A7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  <w:lang w:val="ro-RO" w:eastAsia="ro-RO"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C92"/>
    <w:multiLevelType w:val="hybridMultilevel"/>
    <w:tmpl w:val="3B241FA2"/>
    <w:lvl w:ilvl="0" w:tplc="490E2C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434"/>
    <w:multiLevelType w:val="hybridMultilevel"/>
    <w:tmpl w:val="9FE2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1966"/>
    <w:multiLevelType w:val="hybridMultilevel"/>
    <w:tmpl w:val="4B1C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690A"/>
    <w:multiLevelType w:val="hybridMultilevel"/>
    <w:tmpl w:val="097C239E"/>
    <w:lvl w:ilvl="0" w:tplc="AAEC9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32526"/>
    <w:multiLevelType w:val="hybridMultilevel"/>
    <w:tmpl w:val="D7AA23D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4"/>
    <w:rsid w:val="00061525"/>
    <w:rsid w:val="000667E5"/>
    <w:rsid w:val="000B3BC1"/>
    <w:rsid w:val="000C33A0"/>
    <w:rsid w:val="00136BC1"/>
    <w:rsid w:val="001765B8"/>
    <w:rsid w:val="001B5E08"/>
    <w:rsid w:val="00225485"/>
    <w:rsid w:val="00247E64"/>
    <w:rsid w:val="002B0FA0"/>
    <w:rsid w:val="002B7D1D"/>
    <w:rsid w:val="002F6A5E"/>
    <w:rsid w:val="00394D8C"/>
    <w:rsid w:val="003F5A22"/>
    <w:rsid w:val="004024C1"/>
    <w:rsid w:val="004D4DB9"/>
    <w:rsid w:val="00543862"/>
    <w:rsid w:val="00616004"/>
    <w:rsid w:val="0063329F"/>
    <w:rsid w:val="00666199"/>
    <w:rsid w:val="0069234B"/>
    <w:rsid w:val="007158D2"/>
    <w:rsid w:val="00721F90"/>
    <w:rsid w:val="007870E1"/>
    <w:rsid w:val="008D6F1A"/>
    <w:rsid w:val="009475BF"/>
    <w:rsid w:val="00991675"/>
    <w:rsid w:val="00993BAC"/>
    <w:rsid w:val="009A51C6"/>
    <w:rsid w:val="009A6118"/>
    <w:rsid w:val="00A1760C"/>
    <w:rsid w:val="00A63C7E"/>
    <w:rsid w:val="00A959A7"/>
    <w:rsid w:val="00AD0EB0"/>
    <w:rsid w:val="00AD554B"/>
    <w:rsid w:val="00B61085"/>
    <w:rsid w:val="00B93E99"/>
    <w:rsid w:val="00BA4074"/>
    <w:rsid w:val="00D131D1"/>
    <w:rsid w:val="00D31CBE"/>
    <w:rsid w:val="00D50FB2"/>
    <w:rsid w:val="00D74944"/>
    <w:rsid w:val="00DF1000"/>
    <w:rsid w:val="00E128BC"/>
    <w:rsid w:val="00E522B7"/>
    <w:rsid w:val="00E86EF1"/>
    <w:rsid w:val="00F16DFE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000C7"/>
  <w15:docId w15:val="{9C9B1CDB-CBB3-4203-A3EC-81C8E597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BF"/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Frspaiere">
    <w:name w:val="No Spacing"/>
    <w:uiPriority w:val="99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f">
    <w:name w:val="List Paragraph"/>
    <w:basedOn w:val="Normal"/>
    <w:uiPriority w:val="99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  <w:style w:type="character" w:customStyle="1" w:styleId="FontStyle35">
    <w:name w:val="Font Style35"/>
    <w:uiPriority w:val="99"/>
    <w:rsid w:val="000C33A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Viorica Tutui</cp:lastModifiedBy>
  <cp:revision>4</cp:revision>
  <cp:lastPrinted>2019-08-26T07:03:00Z</cp:lastPrinted>
  <dcterms:created xsi:type="dcterms:W3CDTF">2019-08-26T06:38:00Z</dcterms:created>
  <dcterms:modified xsi:type="dcterms:W3CDTF">2019-08-26T07:11:00Z</dcterms:modified>
</cp:coreProperties>
</file>